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1A5EE6" w:rsidRPr="00191F54">
        <w:rPr>
          <w:rFonts w:ascii="AcadNusx" w:hAnsi="AcadNusx"/>
          <w:sz w:val="16"/>
          <w:szCs w:val="16"/>
          <w:lang w:val="it-IT"/>
        </w:rPr>
        <w:t>4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335AA9" w:rsidRPr="00191F54">
        <w:rPr>
          <w:rFonts w:ascii="AcadNusx" w:hAnsi="AcadNusx"/>
          <w:sz w:val="16"/>
          <w:szCs w:val="16"/>
          <w:lang w:val="it-IT"/>
        </w:rPr>
        <w:t>8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18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335AA9" w:rsidRPr="00191F54">
        <w:rPr>
          <w:rFonts w:ascii="AcadNusx" w:hAnsi="AcadNusx"/>
          <w:sz w:val="16"/>
          <w:szCs w:val="16"/>
          <w:lang w:val="it-IT"/>
        </w:rPr>
        <w:t>ivnisi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bookmarkStart w:id="0" w:name="_GoBack"/>
      <w:bookmarkEnd w:id="0"/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335AA9" w:rsidRPr="00191F54">
        <w:rPr>
          <w:rFonts w:ascii="AcadNusx" w:hAnsi="AcadNusx"/>
          <w:sz w:val="16"/>
          <w:szCs w:val="16"/>
          <w:lang w:val="it-IT"/>
        </w:rPr>
        <w:t>#2</w:t>
      </w:r>
      <w:r w:rsidR="004435D3" w:rsidRPr="00191F54">
        <w:rPr>
          <w:rFonts w:ascii="AcadNusx" w:hAnsi="AcadNusx"/>
          <w:sz w:val="16"/>
          <w:szCs w:val="16"/>
          <w:lang w:val="it-IT"/>
        </w:rPr>
        <w:t>7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37CC4" w:rsidRPr="00D87E84" w:rsidRDefault="00F37CC4" w:rsidP="00D87E84">
      <w:pPr>
        <w:jc w:val="right"/>
        <w:rPr>
          <w:rFonts w:ascii="BalavMtavr" w:hAnsi="BalavMtavr"/>
          <w:sz w:val="40"/>
          <w:szCs w:val="40"/>
          <w:lang w:val="es-ES_tradnl"/>
        </w:rPr>
      </w:pPr>
      <w:r w:rsidRPr="00D87E84">
        <w:rPr>
          <w:rFonts w:ascii="BalavMtavr" w:hAnsi="BalavMtavr"/>
          <w:sz w:val="40"/>
          <w:szCs w:val="40"/>
          <w:lang w:val="es-ES_tradnl"/>
        </w:rPr>
        <w:t>samecniero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naSromebis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sia</w:t>
      </w:r>
    </w:p>
    <w:p w:rsidR="002A6277" w:rsidRPr="00D87E84" w:rsidRDefault="007706E8" w:rsidP="00D87E84">
      <w:pPr>
        <w:rPr>
          <w:rFonts w:ascii="BalavMtavr" w:hAnsi="BalavMtavr"/>
          <w:i/>
          <w:lang w:val="es-ES_tradnl"/>
        </w:rPr>
      </w:pPr>
      <w:r>
        <w:rPr>
          <w:rFonts w:ascii="BalavMtavr" w:hAnsi="BalavMtavr"/>
          <w:i/>
          <w:noProof/>
        </w:rPr>
        <w:pict>
          <v:line id="Straight Connector 2" o:spid="_x0000_s1026" style="position:absolute;flip:y;z-index:251659264;visibility:visibl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" strokecolor="#5b9bd5 [3204]" strokeweight=".5pt">
            <v:stroke joinstyle="miter"/>
          </v:line>
        </w:pict>
      </w:r>
    </w:p>
    <w:p w:rsidR="00F37CC4" w:rsidRPr="00D87E84" w:rsidRDefault="00D87E84" w:rsidP="00D87E84">
      <w:pPr>
        <w:jc w:val="right"/>
        <w:rPr>
          <w:rFonts w:ascii="AcadNusx" w:hAnsi="AcadNusx"/>
          <w:i/>
          <w:lang w:val="es-ES_tradnl"/>
        </w:rPr>
      </w:pPr>
      <w:r w:rsidRPr="00D87E84">
        <w:rPr>
          <w:rFonts w:ascii="BalavMtavr" w:hAnsi="BalavMtavr"/>
          <w:i/>
          <w:lang w:val="es-ES_tradnl"/>
        </w:rPr>
        <w:t>(</w:t>
      </w:r>
      <w:r w:rsidR="002A6277" w:rsidRPr="00D87E84">
        <w:rPr>
          <w:rFonts w:ascii="AcadNusx" w:hAnsi="AcadNusx"/>
          <w:i/>
          <w:lang w:val="es-ES_tradnl"/>
        </w:rPr>
        <w:t>g</w:t>
      </w:r>
      <w:r w:rsidR="00EC3A5F">
        <w:rPr>
          <w:rFonts w:ascii="AcadNusx" w:hAnsi="AcadNusx"/>
          <w:i/>
          <w:lang w:val="es-ES_tradnl"/>
        </w:rPr>
        <w:t>v</w:t>
      </w:r>
      <w:r w:rsidR="002A6277" w:rsidRPr="00D87E84">
        <w:rPr>
          <w:rFonts w:ascii="AcadNusx" w:hAnsi="AcadNusx"/>
          <w:i/>
          <w:lang w:val="es-ES_tradnl"/>
        </w:rPr>
        <w:t>ari, saxeli</w:t>
      </w:r>
      <w:r w:rsidRPr="00D87E84">
        <w:rPr>
          <w:rFonts w:ascii="AcadNusx" w:hAnsi="AcadNusx"/>
          <w:i/>
          <w:lang w:val="es-ES_tradnl"/>
        </w:rPr>
        <w:t>)</w:t>
      </w:r>
    </w:p>
    <w:tbl>
      <w:tblPr>
        <w:tblStyle w:val="TableGrid"/>
        <w:tblW w:w="11315" w:type="dxa"/>
        <w:tblInd w:w="-995" w:type="dxa"/>
        <w:tblLayout w:type="fixed"/>
        <w:tblLook w:val="04A0"/>
      </w:tblPr>
      <w:tblGrid>
        <w:gridCol w:w="620"/>
        <w:gridCol w:w="2250"/>
        <w:gridCol w:w="1450"/>
        <w:gridCol w:w="2690"/>
        <w:gridCol w:w="1540"/>
        <w:gridCol w:w="2765"/>
      </w:tblGrid>
      <w:tr w:rsidR="000B5DA1" w:rsidRPr="008F405A" w:rsidTr="00D87E84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samecnieronaSromTasia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nabeWdian</w:t>
            </w:r>
          </w:p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xelnaweri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gamomcemloba, Jurnali (nomeri, weli)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left="-108" w:right="-108" w:firstLine="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nabeWdi gverdebis an</w:t>
            </w:r>
          </w:p>
          <w:p w:rsidR="00F947A8" w:rsidRPr="00D87E84" w:rsidRDefault="00F947A8" w:rsidP="002A6277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furclebis raodenoba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naSromis</w:t>
            </w:r>
          </w:p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Tanaavtorebis</w:t>
            </w:r>
          </w:p>
          <w:p w:rsidR="00F947A8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gvarebi</w:t>
            </w:r>
          </w:p>
        </w:tc>
      </w:tr>
      <w:tr w:rsidR="00D87E84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87E8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D87E84">
              <w:rPr>
                <w:rFonts w:ascii="AcadNusx" w:hAnsi="AcadNusx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7E8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6</w:t>
            </w:r>
          </w:p>
        </w:tc>
      </w:tr>
      <w:tr w:rsidR="000B5DA1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2A6277" w:rsidRPr="008F405A" w:rsidRDefault="002A6277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16DE" w:rsidRDefault="007E16DE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tbl>
      <w:tblPr>
        <w:tblStyle w:val="TableGrid"/>
        <w:tblW w:w="11315" w:type="dxa"/>
        <w:tblInd w:w="-995" w:type="dxa"/>
        <w:tblLayout w:type="fixed"/>
        <w:tblLook w:val="04A0"/>
      </w:tblPr>
      <w:tblGrid>
        <w:gridCol w:w="620"/>
        <w:gridCol w:w="2250"/>
        <w:gridCol w:w="1450"/>
        <w:gridCol w:w="2690"/>
        <w:gridCol w:w="1540"/>
        <w:gridCol w:w="2765"/>
      </w:tblGrid>
      <w:tr w:rsidR="00D87E84" w:rsidRPr="008F405A" w:rsidTr="004D5A20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6</w:t>
            </w:r>
          </w:p>
        </w:tc>
      </w:tr>
      <w:tr w:rsidR="00D87E84" w:rsidRPr="008F405A" w:rsidTr="004D5A20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D87E84" w:rsidRPr="008F405A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  <w:r>
        <w:rPr>
          <w:rFonts w:ascii="AcadNusx" w:hAnsi="AcadNusx"/>
          <w:sz w:val="20"/>
          <w:szCs w:val="20"/>
        </w:rPr>
        <w:t xml:space="preserve">piradixelmowera: </w:t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  <w:t xml:space="preserve">TariRi:  </w:t>
      </w: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sectPr w:rsidR="00D87E84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3A" w:rsidRDefault="0013503A" w:rsidP="00261F16">
      <w:pPr>
        <w:spacing w:after="0" w:line="240" w:lineRule="auto"/>
      </w:pPr>
      <w:r>
        <w:separator/>
      </w:r>
    </w:p>
  </w:endnote>
  <w:endnote w:type="continuationSeparator" w:id="1">
    <w:p w:rsidR="0013503A" w:rsidRDefault="0013503A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3A" w:rsidRDefault="0013503A" w:rsidP="00261F16">
      <w:pPr>
        <w:spacing w:after="0" w:line="240" w:lineRule="auto"/>
      </w:pPr>
      <w:r>
        <w:separator/>
      </w:r>
    </w:p>
  </w:footnote>
  <w:footnote w:type="continuationSeparator" w:id="1">
    <w:p w:rsidR="0013503A" w:rsidRDefault="0013503A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B6865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A14A07"/>
    <w:rsid w:val="00A31D65"/>
    <w:rsid w:val="00A420EC"/>
    <w:rsid w:val="00AC2C27"/>
    <w:rsid w:val="00B1338D"/>
    <w:rsid w:val="00B5022A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</cp:lastModifiedBy>
  <cp:revision>68</cp:revision>
  <cp:lastPrinted>2016-09-14T11:40:00Z</cp:lastPrinted>
  <dcterms:created xsi:type="dcterms:W3CDTF">2016-05-25T11:51:00Z</dcterms:created>
  <dcterms:modified xsi:type="dcterms:W3CDTF">2018-06-21T11:14:00Z</dcterms:modified>
</cp:coreProperties>
</file>